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5C" w:rsidRDefault="00C0675C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p w:rsidR="007F6184" w:rsidRDefault="00B51BEB" w:rsidP="00B51BEB">
      <w:pPr>
        <w:pStyle w:val="ConsPlusNormal"/>
        <w:jc w:val="center"/>
      </w:pPr>
      <w:r>
        <w:t>ПОСТАНОВЛЕНИЕ</w:t>
      </w:r>
    </w:p>
    <w:p w:rsidR="00B51BEB" w:rsidRDefault="00B51BEB" w:rsidP="00B51BEB">
      <w:pPr>
        <w:pStyle w:val="ConsPlusNormal"/>
        <w:jc w:val="center"/>
      </w:pPr>
      <w:r>
        <w:t>администрации Городского округа Серпухов</w:t>
      </w:r>
    </w:p>
    <w:p w:rsidR="00B51BEB" w:rsidRDefault="00B51BEB" w:rsidP="00B51BEB">
      <w:pPr>
        <w:pStyle w:val="ConsPlusNormal"/>
        <w:jc w:val="center"/>
      </w:pPr>
      <w:r>
        <w:t>Московской области от 07.10.2024 № 4534</w:t>
      </w:r>
    </w:p>
    <w:p w:rsidR="007F6184" w:rsidRDefault="007F6184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p w:rsidR="007F6184" w:rsidRDefault="007F6184">
      <w:pPr>
        <w:pStyle w:val="ConsPlusNormal"/>
        <w:jc w:val="both"/>
      </w:pPr>
    </w:p>
    <w:tbl>
      <w:tblPr>
        <w:tblW w:w="0" w:type="auto"/>
        <w:tblInd w:w="1418" w:type="dxa"/>
        <w:tblLook w:val="04A0" w:firstRow="1" w:lastRow="0" w:firstColumn="1" w:lastColumn="0" w:noHBand="0" w:noVBand="1"/>
      </w:tblPr>
      <w:tblGrid>
        <w:gridCol w:w="5963"/>
      </w:tblGrid>
      <w:tr w:rsidR="00C25CC8" w:rsidRPr="004B7039" w:rsidTr="007909FC">
        <w:trPr>
          <w:trHeight w:val="1293"/>
        </w:trPr>
        <w:tc>
          <w:tcPr>
            <w:tcW w:w="5963" w:type="dxa"/>
            <w:shd w:val="clear" w:color="auto" w:fill="auto"/>
          </w:tcPr>
          <w:p w:rsidR="00C25CC8" w:rsidRPr="004B7039" w:rsidRDefault="00C25CC8" w:rsidP="00742D09">
            <w:pPr>
              <w:pStyle w:val="ConsPlusTitle"/>
              <w:widowControl/>
              <w:rPr>
                <w:b w:val="0"/>
                <w:szCs w:val="28"/>
              </w:rPr>
            </w:pPr>
          </w:p>
          <w:p w:rsidR="00C25CC8" w:rsidRPr="004B7039" w:rsidRDefault="00C25CC8" w:rsidP="00742D09">
            <w:pPr>
              <w:pStyle w:val="ConsPlusTitle"/>
              <w:widowControl/>
              <w:jc w:val="center"/>
              <w:rPr>
                <w:b w:val="0"/>
                <w:szCs w:val="28"/>
              </w:rPr>
            </w:pPr>
          </w:p>
          <w:p w:rsidR="00C25CC8" w:rsidRPr="004B7039" w:rsidRDefault="00C25CC8" w:rsidP="007909FC">
            <w:pPr>
              <w:pStyle w:val="ConsPlusTitle"/>
              <w:widowControl/>
              <w:rPr>
                <w:b w:val="0"/>
                <w:szCs w:val="28"/>
              </w:rPr>
            </w:pPr>
          </w:p>
          <w:p w:rsidR="00C25CC8" w:rsidRPr="004B7039" w:rsidRDefault="00C25CC8" w:rsidP="003313E0">
            <w:pPr>
              <w:pStyle w:val="ConsPlusTitle"/>
              <w:widowControl/>
              <w:jc w:val="center"/>
              <w:rPr>
                <w:b w:val="0"/>
                <w:szCs w:val="28"/>
              </w:rPr>
            </w:pPr>
            <w:r w:rsidRPr="004B7039">
              <w:rPr>
                <w:b w:val="0"/>
                <w:szCs w:val="28"/>
              </w:rPr>
              <w:t>Об утверждении</w:t>
            </w:r>
            <w:r>
              <w:rPr>
                <w:b w:val="0"/>
                <w:szCs w:val="28"/>
              </w:rPr>
              <w:t xml:space="preserve"> Порядка сообщения муниципальными служащими администрации Городского окр</w:t>
            </w:r>
            <w:r w:rsidR="00056F7D">
              <w:rPr>
                <w:b w:val="0"/>
                <w:szCs w:val="28"/>
              </w:rPr>
              <w:t>уга Серпухов Московской области</w:t>
            </w:r>
            <w:r>
              <w:rPr>
                <w:b w:val="0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C25CC8" w:rsidRPr="004B7039" w:rsidRDefault="00C25CC8" w:rsidP="00C25CC8">
      <w:pPr>
        <w:autoSpaceDE w:val="0"/>
        <w:autoSpaceDN w:val="0"/>
        <w:adjustRightInd w:val="0"/>
        <w:jc w:val="both"/>
        <w:rPr>
          <w:szCs w:val="28"/>
        </w:rPr>
      </w:pPr>
    </w:p>
    <w:p w:rsidR="00C25CC8" w:rsidRPr="004B7039" w:rsidRDefault="00C25CC8" w:rsidP="00C25CC8">
      <w:pPr>
        <w:autoSpaceDE w:val="0"/>
        <w:autoSpaceDN w:val="0"/>
        <w:adjustRightInd w:val="0"/>
        <w:jc w:val="both"/>
        <w:rPr>
          <w:szCs w:val="28"/>
        </w:rPr>
      </w:pPr>
    </w:p>
    <w:p w:rsidR="00197621" w:rsidRPr="00017DA7" w:rsidRDefault="00761DD9" w:rsidP="003313E0">
      <w:pPr>
        <w:pStyle w:val="ConsPlusNormal"/>
        <w:ind w:right="-1" w:firstLine="709"/>
        <w:jc w:val="both"/>
      </w:pPr>
      <w:r>
        <w:t xml:space="preserve">Руководствуясь Федеральным </w:t>
      </w:r>
      <w:hyperlink r:id="rId7">
        <w:r w:rsidRPr="00017DA7">
          <w:t>законом</w:t>
        </w:r>
      </w:hyperlink>
      <w:r w:rsidRPr="00017DA7">
        <w:t xml:space="preserve"> от 02.03.2007 </w:t>
      </w:r>
      <w:r w:rsidR="00056F7D" w:rsidRPr="00017DA7">
        <w:t>№</w:t>
      </w:r>
      <w:r w:rsidRPr="00017DA7">
        <w:t xml:space="preserve"> 25-ФЗ </w:t>
      </w:r>
      <w:r w:rsidR="00936C7E" w:rsidRPr="00017DA7">
        <w:t xml:space="preserve">                         </w:t>
      </w:r>
      <w:r w:rsidR="00056F7D" w:rsidRPr="00017DA7">
        <w:t>«</w:t>
      </w:r>
      <w:r w:rsidRPr="00017DA7">
        <w:t>О муниципальной службе в Российской Федерации</w:t>
      </w:r>
      <w:r w:rsidR="00056F7D" w:rsidRPr="00017DA7">
        <w:t>»</w:t>
      </w:r>
      <w:r w:rsidRPr="00017DA7">
        <w:t xml:space="preserve">, Федеральным </w:t>
      </w:r>
      <w:hyperlink r:id="rId8">
        <w:r w:rsidRPr="00017DA7">
          <w:t>законом</w:t>
        </w:r>
      </w:hyperlink>
      <w:r w:rsidRPr="00017DA7">
        <w:t xml:space="preserve"> </w:t>
      </w:r>
      <w:r w:rsidR="00D6261B" w:rsidRPr="00017DA7">
        <w:t xml:space="preserve">             </w:t>
      </w:r>
      <w:r w:rsidRPr="00017DA7">
        <w:t xml:space="preserve">от 25.12.2008 </w:t>
      </w:r>
      <w:r w:rsidR="00056F7D" w:rsidRPr="00017DA7">
        <w:t>№ 273-ФЗ «</w:t>
      </w:r>
      <w:r w:rsidRPr="00017DA7">
        <w:t>О противодействии коррупции</w:t>
      </w:r>
      <w:r w:rsidR="00056F7D" w:rsidRPr="00017DA7">
        <w:t>»</w:t>
      </w:r>
      <w:r w:rsidRPr="00017DA7">
        <w:t xml:space="preserve">, </w:t>
      </w:r>
      <w:hyperlink r:id="rId9">
        <w:r w:rsidRPr="00017DA7">
          <w:t>Указом</w:t>
        </w:r>
      </w:hyperlink>
      <w:r w:rsidRPr="00017DA7">
        <w:t xml:space="preserve"> Президента Российской Федерации от 22.12.2015 </w:t>
      </w:r>
      <w:r w:rsidR="00056F7D" w:rsidRPr="00017DA7">
        <w:t>№ 650 «</w:t>
      </w:r>
      <w:r w:rsidRPr="00017DA7"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</w:t>
      </w:r>
      <w:r w:rsidR="00D6261B" w:rsidRPr="00017DA7">
        <w:t xml:space="preserve">                                     </w:t>
      </w:r>
      <w:r w:rsidRPr="00017DA7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D6261B" w:rsidRPr="00017DA7">
        <w:t xml:space="preserve">      </w:t>
      </w:r>
      <w:r w:rsidRPr="00017DA7">
        <w:t>и о внесении изменений в некоторые акты Президента Российской Федерации</w:t>
      </w:r>
      <w:r w:rsidR="00056F7D" w:rsidRPr="00017DA7">
        <w:t>»</w:t>
      </w:r>
      <w:r w:rsidRPr="00017DA7">
        <w:t xml:space="preserve">, </w:t>
      </w:r>
      <w:hyperlink r:id="rId10">
        <w:r w:rsidRPr="00017DA7">
          <w:t>Законом</w:t>
        </w:r>
      </w:hyperlink>
      <w:r w:rsidRPr="00017DA7">
        <w:t xml:space="preserve"> Московской области от 24.07.2007 </w:t>
      </w:r>
      <w:r w:rsidR="00056F7D" w:rsidRPr="00017DA7">
        <w:t>№ 137/2007-ОЗ «</w:t>
      </w:r>
      <w:r w:rsidRPr="00017DA7">
        <w:t>О муниципальной службе в Московской области</w:t>
      </w:r>
      <w:r w:rsidR="00056F7D" w:rsidRPr="00017DA7">
        <w:t>»</w:t>
      </w:r>
      <w:r w:rsidRPr="00017DA7">
        <w:t xml:space="preserve">, </w:t>
      </w:r>
      <w:hyperlink r:id="rId11">
        <w:r w:rsidRPr="00017DA7">
          <w:t>Законом</w:t>
        </w:r>
      </w:hyperlink>
      <w:r w:rsidRPr="00017DA7">
        <w:t xml:space="preserve"> Московской области от 10.04.2009 </w:t>
      </w:r>
      <w:r w:rsidR="00D6261B" w:rsidRPr="00017DA7">
        <w:t xml:space="preserve">        </w:t>
      </w:r>
      <w:r w:rsidR="00056F7D" w:rsidRPr="00017DA7">
        <w:t>№ 31/2009-ОЗ «</w:t>
      </w:r>
      <w:r w:rsidRPr="00017DA7">
        <w:t>О мерах по противодействию коррупции в Московской области</w:t>
      </w:r>
      <w:r w:rsidR="00056F7D" w:rsidRPr="00017DA7">
        <w:t>»</w:t>
      </w:r>
      <w:r w:rsidRPr="00017DA7">
        <w:t xml:space="preserve">, на основании </w:t>
      </w:r>
      <w:hyperlink r:id="rId12">
        <w:r w:rsidRPr="00017DA7">
          <w:t>Устава</w:t>
        </w:r>
      </w:hyperlink>
      <w:r w:rsidR="00056F7D" w:rsidRPr="00017DA7">
        <w:t xml:space="preserve"> муниципального образования «</w:t>
      </w:r>
      <w:r w:rsidRPr="00017DA7">
        <w:t>Городской округ Серпухов Московской области</w:t>
      </w:r>
      <w:r w:rsidR="00056F7D" w:rsidRPr="00017DA7">
        <w:t>»</w:t>
      </w:r>
    </w:p>
    <w:p w:rsidR="00936C7E" w:rsidRPr="00017DA7" w:rsidRDefault="00936C7E" w:rsidP="00936C7E">
      <w:pPr>
        <w:pStyle w:val="ConsPlusNormal"/>
        <w:ind w:firstLine="540"/>
        <w:jc w:val="both"/>
      </w:pPr>
    </w:p>
    <w:p w:rsidR="00C25CC8" w:rsidRPr="00017DA7" w:rsidRDefault="00936C7E" w:rsidP="00197621">
      <w:pPr>
        <w:pStyle w:val="ConsPlusNormal"/>
        <w:ind w:firstLine="540"/>
        <w:jc w:val="center"/>
        <w:rPr>
          <w:szCs w:val="28"/>
        </w:rPr>
      </w:pPr>
      <w:r w:rsidRPr="00017DA7">
        <w:t xml:space="preserve">п о с </w:t>
      </w:r>
      <w:proofErr w:type="gramStart"/>
      <w:r w:rsidRPr="00017DA7">
        <w:t>т</w:t>
      </w:r>
      <w:proofErr w:type="gramEnd"/>
      <w:r w:rsidRPr="00017DA7">
        <w:t xml:space="preserve"> а н о в л я ю</w:t>
      </w:r>
      <w:r w:rsidR="00C25CC8" w:rsidRPr="00017DA7">
        <w:rPr>
          <w:szCs w:val="28"/>
        </w:rPr>
        <w:t>:</w:t>
      </w:r>
    </w:p>
    <w:p w:rsidR="008A6E6F" w:rsidRPr="00017DA7" w:rsidRDefault="008A6E6F" w:rsidP="00197621">
      <w:pPr>
        <w:pStyle w:val="ConsPlusNormal"/>
        <w:ind w:firstLine="540"/>
        <w:jc w:val="center"/>
        <w:rPr>
          <w:szCs w:val="28"/>
        </w:rPr>
      </w:pPr>
    </w:p>
    <w:p w:rsidR="00C25CC8" w:rsidRPr="00017DA7" w:rsidRDefault="00C25CC8" w:rsidP="003313E0">
      <w:pPr>
        <w:pStyle w:val="a5"/>
        <w:numPr>
          <w:ilvl w:val="0"/>
          <w:numId w:val="2"/>
        </w:numPr>
        <w:ind w:left="0" w:firstLine="709"/>
        <w:jc w:val="both"/>
      </w:pPr>
      <w:r w:rsidRPr="00017DA7">
        <w:t xml:space="preserve">Утвердить </w:t>
      </w:r>
      <w:r w:rsidR="00761DD9" w:rsidRPr="00017DA7">
        <w:t xml:space="preserve">Порядок сообщения муниципальными служащими администрации Городского округа Серпухов Московской области </w:t>
      </w:r>
      <w:r w:rsidR="00936C7E" w:rsidRPr="00017DA7">
        <w:t xml:space="preserve">                               </w:t>
      </w:r>
      <w:r w:rsidR="00761DD9" w:rsidRPr="00017DA7">
        <w:t xml:space="preserve">о возникновении личной заинтересованности при исполнении должностных </w:t>
      </w:r>
      <w:r w:rsidR="00761DD9" w:rsidRPr="00017DA7">
        <w:lastRenderedPageBreak/>
        <w:t xml:space="preserve">обязанностей, которая приводит или может привести к конфликту интересов </w:t>
      </w:r>
      <w:r w:rsidRPr="00017DA7">
        <w:t>(прилагается).</w:t>
      </w:r>
    </w:p>
    <w:p w:rsidR="00936C7E" w:rsidRPr="00017DA7" w:rsidRDefault="00936C7E" w:rsidP="003313E0">
      <w:pPr>
        <w:pStyle w:val="a5"/>
        <w:numPr>
          <w:ilvl w:val="0"/>
          <w:numId w:val="2"/>
        </w:numPr>
        <w:ind w:left="0" w:firstLine="709"/>
        <w:jc w:val="both"/>
      </w:pPr>
      <w:r w:rsidRPr="00017DA7">
        <w:t xml:space="preserve">Контроль за исполнением настоящего постановления возложить </w:t>
      </w:r>
      <w:r w:rsidR="00A118B4" w:rsidRPr="00017DA7">
        <w:t xml:space="preserve">             </w:t>
      </w:r>
      <w:r w:rsidRPr="00017DA7">
        <w:t xml:space="preserve">на первого заместителя главы городского округа – председателя Комитета </w:t>
      </w:r>
      <w:r w:rsidR="00A118B4" w:rsidRPr="00017DA7">
        <w:t xml:space="preserve">                 </w:t>
      </w:r>
      <w:r w:rsidRPr="00017DA7">
        <w:t>по финансам и налоговой политике администрации Городского округа Серпухов О.В. Киселева.</w:t>
      </w:r>
    </w:p>
    <w:p w:rsidR="00C25CC8" w:rsidRPr="00017DA7" w:rsidRDefault="00C25CC8" w:rsidP="00C25CC8">
      <w:pPr>
        <w:ind w:firstLine="709"/>
        <w:jc w:val="both"/>
        <w:rPr>
          <w:szCs w:val="28"/>
        </w:rPr>
      </w:pPr>
    </w:p>
    <w:p w:rsidR="00C25CC8" w:rsidRPr="00017DA7" w:rsidRDefault="00C25CC8" w:rsidP="00C25CC8">
      <w:pPr>
        <w:jc w:val="both"/>
        <w:rPr>
          <w:szCs w:val="28"/>
        </w:rPr>
      </w:pPr>
    </w:p>
    <w:p w:rsidR="00C25CC8" w:rsidRPr="00017DA7" w:rsidRDefault="00C25CC8" w:rsidP="00C25CC8">
      <w:pPr>
        <w:jc w:val="both"/>
        <w:rPr>
          <w:szCs w:val="28"/>
        </w:rPr>
      </w:pPr>
    </w:p>
    <w:tbl>
      <w:tblPr>
        <w:tblW w:w="10408" w:type="dxa"/>
        <w:tblLook w:val="0000" w:firstRow="0" w:lastRow="0" w:firstColumn="0" w:lastColumn="0" w:noHBand="0" w:noVBand="0"/>
      </w:tblPr>
      <w:tblGrid>
        <w:gridCol w:w="5982"/>
        <w:gridCol w:w="4426"/>
      </w:tblGrid>
      <w:tr w:rsidR="00C25CC8" w:rsidRPr="00017DA7" w:rsidTr="00742D09">
        <w:trPr>
          <w:trHeight w:val="426"/>
        </w:trPr>
        <w:tc>
          <w:tcPr>
            <w:tcW w:w="5982" w:type="dxa"/>
          </w:tcPr>
          <w:p w:rsidR="00C25CC8" w:rsidRPr="00017DA7" w:rsidRDefault="00C25CC8" w:rsidP="00742D09">
            <w:pPr>
              <w:jc w:val="both"/>
              <w:rPr>
                <w:szCs w:val="28"/>
              </w:rPr>
            </w:pPr>
            <w:r w:rsidRPr="00017DA7">
              <w:rPr>
                <w:szCs w:val="28"/>
              </w:rPr>
              <w:t>Глава Городского округа</w:t>
            </w:r>
          </w:p>
        </w:tc>
        <w:tc>
          <w:tcPr>
            <w:tcW w:w="4426" w:type="dxa"/>
          </w:tcPr>
          <w:p w:rsidR="00C25CC8" w:rsidRPr="00017DA7" w:rsidRDefault="008A6E6F" w:rsidP="00742D09">
            <w:pPr>
              <w:pStyle w:val="1"/>
              <w:keepNext w:val="0"/>
              <w:jc w:val="left"/>
              <w:rPr>
                <w:szCs w:val="28"/>
              </w:rPr>
            </w:pPr>
            <w:r w:rsidRPr="00017DA7">
              <w:rPr>
                <w:szCs w:val="28"/>
              </w:rPr>
              <w:t xml:space="preserve">                    </w:t>
            </w:r>
            <w:r w:rsidR="00C25CC8" w:rsidRPr="00017DA7">
              <w:rPr>
                <w:szCs w:val="28"/>
              </w:rPr>
              <w:t>С.Н. Никитенко</w:t>
            </w:r>
          </w:p>
        </w:tc>
      </w:tr>
    </w:tbl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7F6184" w:rsidRPr="00017DA7" w:rsidRDefault="007F6184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C0675C" w:rsidRPr="00017DA7" w:rsidRDefault="00C0675C">
      <w:pPr>
        <w:pStyle w:val="ConsPlusNormal"/>
        <w:jc w:val="both"/>
      </w:pPr>
    </w:p>
    <w:p w:rsidR="00936C7E" w:rsidRPr="00017DA7" w:rsidRDefault="00936C7E">
      <w:pPr>
        <w:pStyle w:val="ConsPlusNormal"/>
        <w:jc w:val="both"/>
      </w:pPr>
    </w:p>
    <w:p w:rsidR="00936C7E" w:rsidRPr="00017DA7" w:rsidRDefault="00936C7E">
      <w:pPr>
        <w:pStyle w:val="ConsPlusNormal"/>
        <w:jc w:val="both"/>
      </w:pPr>
    </w:p>
    <w:p w:rsidR="00936C7E" w:rsidRPr="00017DA7" w:rsidRDefault="00936C7E">
      <w:pPr>
        <w:pStyle w:val="ConsPlusNormal"/>
        <w:jc w:val="both"/>
      </w:pPr>
    </w:p>
    <w:p w:rsidR="00936C7E" w:rsidRPr="00017DA7" w:rsidRDefault="00936C7E">
      <w:pPr>
        <w:pStyle w:val="ConsPlusNormal"/>
        <w:jc w:val="both"/>
      </w:pPr>
    </w:p>
    <w:p w:rsidR="004B56AD" w:rsidRPr="00017DA7" w:rsidRDefault="004B56AD">
      <w:pPr>
        <w:pStyle w:val="ConsPlusNormal"/>
        <w:jc w:val="both"/>
      </w:pPr>
    </w:p>
    <w:p w:rsidR="00056F7D" w:rsidRPr="00017DA7" w:rsidRDefault="00056F7D">
      <w:pPr>
        <w:pStyle w:val="ConsPlusNormal"/>
        <w:jc w:val="both"/>
      </w:pPr>
    </w:p>
    <w:p w:rsidR="00056F7D" w:rsidRPr="00017DA7" w:rsidRDefault="00056F7D">
      <w:pPr>
        <w:pStyle w:val="ConsPlusNormal"/>
        <w:jc w:val="right"/>
        <w:outlineLvl w:val="0"/>
      </w:pPr>
    </w:p>
    <w:p w:rsidR="00C256D8" w:rsidRPr="00017DA7" w:rsidRDefault="00C256D8">
      <w:pPr>
        <w:pStyle w:val="ConsPlusNormal"/>
        <w:jc w:val="right"/>
        <w:outlineLvl w:val="0"/>
      </w:pPr>
    </w:p>
    <w:p w:rsidR="00C256D8" w:rsidRPr="00017DA7" w:rsidRDefault="00C256D8">
      <w:pPr>
        <w:pStyle w:val="ConsPlusNormal"/>
        <w:jc w:val="right"/>
        <w:outlineLvl w:val="0"/>
      </w:pPr>
    </w:p>
    <w:p w:rsidR="00056F7D" w:rsidRPr="00017DA7" w:rsidRDefault="00056F7D" w:rsidP="00C256D8">
      <w:pPr>
        <w:pStyle w:val="ConsPlusNormal"/>
        <w:outlineLvl w:val="0"/>
      </w:pPr>
    </w:p>
    <w:tbl>
      <w:tblPr>
        <w:tblStyle w:val="aa"/>
        <w:tblW w:w="9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78"/>
      </w:tblGrid>
      <w:tr w:rsidR="00C256D8" w:rsidRPr="00017DA7" w:rsidTr="00917C7A">
        <w:tc>
          <w:tcPr>
            <w:tcW w:w="5103" w:type="dxa"/>
          </w:tcPr>
          <w:p w:rsidR="00C256D8" w:rsidRPr="00017DA7" w:rsidRDefault="00C256D8" w:rsidP="00917C7A">
            <w:pPr>
              <w:pStyle w:val="ConsPlusNormal"/>
              <w:outlineLvl w:val="0"/>
            </w:pPr>
          </w:p>
        </w:tc>
        <w:tc>
          <w:tcPr>
            <w:tcW w:w="4578" w:type="dxa"/>
          </w:tcPr>
          <w:p w:rsidR="00C256D8" w:rsidRPr="00017DA7" w:rsidRDefault="00C256D8" w:rsidP="00917C7A">
            <w:pPr>
              <w:pStyle w:val="ConsPlusNormal"/>
              <w:outlineLvl w:val="0"/>
            </w:pPr>
            <w:r w:rsidRPr="00017DA7">
              <w:t>УТВЕРЖДЕН</w:t>
            </w:r>
          </w:p>
          <w:p w:rsidR="00C256D8" w:rsidRPr="00017DA7" w:rsidRDefault="00C256D8" w:rsidP="00917C7A">
            <w:pPr>
              <w:pStyle w:val="ConsPlusNormal"/>
              <w:outlineLvl w:val="0"/>
            </w:pPr>
            <w:r w:rsidRPr="00017DA7">
              <w:t>постановлением администрации Городского округа Серпухов Московской области</w:t>
            </w:r>
          </w:p>
          <w:p w:rsidR="00C256D8" w:rsidRPr="00017DA7" w:rsidRDefault="00D51A76" w:rsidP="00917C7A">
            <w:pPr>
              <w:pStyle w:val="ConsPlusNormal"/>
              <w:outlineLvl w:val="0"/>
            </w:pPr>
            <w:r>
              <w:t>07.10.2024 № 4534</w:t>
            </w:r>
            <w:bookmarkStart w:id="0" w:name="_GoBack"/>
            <w:bookmarkEnd w:id="0"/>
          </w:p>
        </w:tc>
      </w:tr>
    </w:tbl>
    <w:p w:rsidR="00C256D8" w:rsidRPr="00017DA7" w:rsidRDefault="00C256D8" w:rsidP="00C256D8">
      <w:pPr>
        <w:pStyle w:val="ConsPlusNormal"/>
        <w:outlineLvl w:val="0"/>
      </w:pPr>
    </w:p>
    <w:p w:rsidR="00C256D8" w:rsidRPr="00017DA7" w:rsidRDefault="00C256D8" w:rsidP="00C256D8">
      <w:pPr>
        <w:pStyle w:val="ConsPlusNormal"/>
        <w:outlineLvl w:val="0"/>
      </w:pPr>
    </w:p>
    <w:p w:rsidR="00C256D8" w:rsidRPr="00017DA7" w:rsidRDefault="00C256D8" w:rsidP="00C256D8">
      <w:pPr>
        <w:pStyle w:val="ConsPlusTitle"/>
        <w:jc w:val="center"/>
        <w:rPr>
          <w:b w:val="0"/>
        </w:rPr>
      </w:pPr>
      <w:r w:rsidRPr="00017DA7">
        <w:rPr>
          <w:b w:val="0"/>
        </w:rPr>
        <w:t xml:space="preserve">ПОРЯДОК </w:t>
      </w:r>
    </w:p>
    <w:p w:rsidR="00C256D8" w:rsidRPr="00017DA7" w:rsidRDefault="00C256D8" w:rsidP="00C256D8">
      <w:pPr>
        <w:pStyle w:val="ConsPlusTitle"/>
        <w:jc w:val="center"/>
        <w:rPr>
          <w:b w:val="0"/>
        </w:rPr>
      </w:pPr>
      <w:r w:rsidRPr="00017DA7">
        <w:rPr>
          <w:b w:val="0"/>
        </w:rPr>
        <w:t>сообщения муниципальными служащими администрации Городского округа Серпухов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ind w:firstLine="708"/>
        <w:jc w:val="both"/>
      </w:pPr>
      <w:r w:rsidRPr="00017DA7">
        <w:t>1. Настоящим Порядком определяется процедура сообщения муниципальными служащими администрации Городского округа Серпухов Московской области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256D8" w:rsidRPr="00017DA7" w:rsidRDefault="00C256D8" w:rsidP="00C256D8">
      <w:pPr>
        <w:ind w:firstLine="708"/>
        <w:jc w:val="both"/>
      </w:pPr>
      <w:r w:rsidRPr="00017DA7">
        <w:t>2. Муниципальные служащие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работодателя или представителя нанимателя (работодателя), (далее - работодатель), а также принимать меры по предотвращению или урегулированию конфликта интересов.</w:t>
      </w:r>
    </w:p>
    <w:p w:rsidR="00C256D8" w:rsidRPr="00017DA7" w:rsidRDefault="00C256D8" w:rsidP="00C256D8">
      <w:pPr>
        <w:ind w:firstLine="708"/>
        <w:jc w:val="both"/>
      </w:pPr>
      <w:r w:rsidRPr="00017DA7">
        <w:t xml:space="preserve">3. Сообщение оформляется в письменной форме в виде </w:t>
      </w:r>
      <w:hyperlink w:anchor="P81">
        <w:r w:rsidRPr="00017DA7">
          <w:t>уведомления</w:t>
        </w:r>
      </w:hyperlink>
      <w:r w:rsidRPr="00017DA7">
        <w:t xml:space="preserve">            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настоящему Порядку.</w:t>
      </w:r>
    </w:p>
    <w:p w:rsidR="00C256D8" w:rsidRPr="00017DA7" w:rsidRDefault="00C256D8" w:rsidP="00C256D8">
      <w:pPr>
        <w:ind w:firstLine="708"/>
        <w:jc w:val="both"/>
      </w:pPr>
      <w:r w:rsidRPr="00017DA7">
        <w:t>4. Уведомление, направленное работодателю, передается                                   для рассмотрения в Комиссию по соблюдению требований к служебному поведению муниципальных служащих и урегулированию конфликта интересов администрации Городского округа Серпухов Московской области (далее - Комиссия).</w:t>
      </w:r>
    </w:p>
    <w:p w:rsidR="00C256D8" w:rsidRPr="00017DA7" w:rsidRDefault="00C256D8" w:rsidP="00C256D8">
      <w:pPr>
        <w:ind w:firstLine="708"/>
        <w:jc w:val="both"/>
      </w:pPr>
      <w:r w:rsidRPr="00017DA7">
        <w:t>5. Работодателем с учетом принятого Комиссией решения                                     по результатам рассмотрения уведомления принимается одно из следующих решений:</w:t>
      </w:r>
    </w:p>
    <w:p w:rsidR="00C256D8" w:rsidRPr="00017DA7" w:rsidRDefault="00C256D8" w:rsidP="00C256D8">
      <w:pPr>
        <w:ind w:firstLine="708"/>
        <w:jc w:val="both"/>
      </w:pPr>
      <w:r w:rsidRPr="00017DA7"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C256D8" w:rsidRPr="00017DA7" w:rsidRDefault="00C256D8" w:rsidP="00C256D8">
      <w:pPr>
        <w:ind w:firstLine="708"/>
        <w:jc w:val="both"/>
      </w:pPr>
      <w:bookmarkStart w:id="1" w:name="P53"/>
      <w:bookmarkEnd w:id="1"/>
      <w:r w:rsidRPr="00017DA7"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C256D8" w:rsidRPr="00017DA7" w:rsidRDefault="00C256D8" w:rsidP="00C256D8">
      <w:pPr>
        <w:ind w:firstLine="708"/>
        <w:jc w:val="both"/>
      </w:pPr>
      <w:bookmarkStart w:id="2" w:name="P54"/>
      <w:bookmarkEnd w:id="2"/>
      <w:r w:rsidRPr="00017DA7"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C256D8" w:rsidRPr="00017DA7" w:rsidRDefault="00C256D8" w:rsidP="00C256D8">
      <w:pPr>
        <w:ind w:firstLine="708"/>
        <w:jc w:val="both"/>
      </w:pPr>
      <w:r w:rsidRPr="00017DA7">
        <w:lastRenderedPageBreak/>
        <w:t xml:space="preserve">6. В случае принятия решения, предусмотренного </w:t>
      </w:r>
      <w:hyperlink w:anchor="P53">
        <w:r w:rsidRPr="00017DA7">
          <w:t>подпунктом «б» пункта 5</w:t>
        </w:r>
      </w:hyperlink>
      <w:r w:rsidRPr="00017DA7">
        <w:t xml:space="preserve"> настоящего Порядка, работодатель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C256D8" w:rsidRPr="00017DA7" w:rsidRDefault="00C256D8" w:rsidP="00C256D8">
      <w:pPr>
        <w:ind w:firstLine="708"/>
        <w:jc w:val="both"/>
      </w:pPr>
      <w:r w:rsidRPr="00017DA7">
        <w:t xml:space="preserve">7. В случае принятия решения, предусмотренного </w:t>
      </w:r>
      <w:hyperlink w:anchor="P54">
        <w:r w:rsidRPr="00017DA7">
          <w:t>подпунктом «в» пункта 5</w:t>
        </w:r>
      </w:hyperlink>
      <w:r w:rsidRPr="00017DA7">
        <w:t xml:space="preserve"> настоящего Порядка, работодатель принимает к муниципальному служащему меру ответственности в соответствии с требованиями, установленными действующим законодательством.</w:t>
      </w:r>
    </w:p>
    <w:p w:rsidR="00C256D8" w:rsidRPr="00017DA7" w:rsidRDefault="00C256D8" w:rsidP="00C256D8">
      <w:pPr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Pr="00017DA7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jc w:val="both"/>
      </w:pPr>
    </w:p>
    <w:p w:rsidR="00C256D8" w:rsidRDefault="00C256D8" w:rsidP="00C256D8">
      <w:pPr>
        <w:pStyle w:val="ConsPlusNormal"/>
        <w:outlineLvl w:val="1"/>
      </w:pPr>
    </w:p>
    <w:p w:rsidR="00C256D8" w:rsidRDefault="00C256D8" w:rsidP="00C256D8">
      <w:pPr>
        <w:pStyle w:val="ConsPlusNormal"/>
        <w:outlineLvl w:val="1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56D8" w:rsidTr="00917C7A">
        <w:tc>
          <w:tcPr>
            <w:tcW w:w="4672" w:type="dxa"/>
          </w:tcPr>
          <w:p w:rsidR="00C256D8" w:rsidRDefault="00C256D8" w:rsidP="00917C7A">
            <w:pPr>
              <w:pStyle w:val="ConsPlusNormal"/>
              <w:outlineLvl w:val="1"/>
            </w:pPr>
          </w:p>
        </w:tc>
        <w:tc>
          <w:tcPr>
            <w:tcW w:w="4673" w:type="dxa"/>
          </w:tcPr>
          <w:p w:rsidR="00C256D8" w:rsidRDefault="00C256D8" w:rsidP="00917C7A">
            <w:pPr>
              <w:pStyle w:val="ConsPlusNormal"/>
              <w:outlineLvl w:val="1"/>
            </w:pPr>
            <w:r>
              <w:t>Приложение</w:t>
            </w:r>
          </w:p>
          <w:p w:rsidR="00C256D8" w:rsidRDefault="00C256D8" w:rsidP="00917C7A">
            <w:pPr>
              <w:pStyle w:val="ConsPlusNormal"/>
              <w:outlineLvl w:val="1"/>
            </w:pPr>
            <w:r>
              <w:t>к Порядку сообщения муниципальными служащими администрации Городского округа Серпухов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C256D8" w:rsidRDefault="00C256D8" w:rsidP="00C256D8">
      <w:pPr>
        <w:pStyle w:val="ConsPlusNormal"/>
        <w:outlineLvl w:val="1"/>
      </w:pPr>
    </w:p>
    <w:p w:rsidR="00C256D8" w:rsidRDefault="00C256D8" w:rsidP="00C256D8">
      <w:pPr>
        <w:pStyle w:val="ConsPlusNormal"/>
        <w:outlineLvl w:val="1"/>
      </w:pPr>
    </w:p>
    <w:tbl>
      <w:tblPr>
        <w:tblW w:w="94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4"/>
        <w:gridCol w:w="1146"/>
        <w:gridCol w:w="2035"/>
        <w:gridCol w:w="3310"/>
        <w:gridCol w:w="17"/>
      </w:tblGrid>
      <w:tr w:rsidR="00C256D8" w:rsidRPr="0018322D" w:rsidTr="00917C7A">
        <w:trPr>
          <w:trHeight w:val="103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rPr>
                <w:szCs w:val="28"/>
              </w:rPr>
            </w:pPr>
          </w:p>
        </w:tc>
        <w:tc>
          <w:tcPr>
            <w:tcW w:w="5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Работодателю</w:t>
            </w:r>
          </w:p>
          <w:p w:rsidR="00C256D8" w:rsidRPr="0018322D" w:rsidRDefault="00C256D8" w:rsidP="00917C7A">
            <w:pPr>
              <w:pStyle w:val="ConsPlusNormal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</w:t>
            </w:r>
          </w:p>
          <w:p w:rsidR="00C256D8" w:rsidRPr="0018322D" w:rsidRDefault="00C256D8" w:rsidP="00917C7A">
            <w:pPr>
              <w:pStyle w:val="ConsPlusNormal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от________________________________</w:t>
            </w:r>
          </w:p>
          <w:p w:rsidR="00C256D8" w:rsidRPr="0018322D" w:rsidRDefault="00C256D8" w:rsidP="00917C7A">
            <w:pPr>
              <w:pStyle w:val="ConsPlusNormal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</w:t>
            </w:r>
          </w:p>
          <w:p w:rsidR="00C256D8" w:rsidRPr="0018322D" w:rsidRDefault="00C256D8" w:rsidP="00917C7A">
            <w:pPr>
              <w:pStyle w:val="ConsPlusNormal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</w:t>
            </w:r>
          </w:p>
          <w:p w:rsidR="00C256D8" w:rsidRPr="00FE6501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FE6501">
              <w:rPr>
                <w:szCs w:val="28"/>
              </w:rPr>
              <w:t>(Ф.И.О., замещаемая должность)</w:t>
            </w:r>
          </w:p>
        </w:tc>
      </w:tr>
      <w:tr w:rsidR="00C256D8" w:rsidRPr="0018322D" w:rsidTr="00917C7A">
        <w:trPr>
          <w:trHeight w:val="1070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bookmarkStart w:id="3" w:name="P81"/>
            <w:bookmarkEnd w:id="3"/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УВЕДОМЛЕНИЕ</w:t>
            </w: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C256D8" w:rsidRPr="0018322D" w:rsidTr="00917C7A">
        <w:trPr>
          <w:trHeight w:val="2308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tabs>
                <w:tab w:val="left" w:pos="690"/>
              </w:tabs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Соо</w:t>
            </w:r>
            <w:r w:rsidRPr="0018322D">
              <w:rPr>
                <w:szCs w:val="28"/>
              </w:rPr>
              <w:t>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C256D8" w:rsidRPr="0018322D" w:rsidRDefault="00C256D8" w:rsidP="00917C7A">
            <w:pPr>
              <w:pStyle w:val="ConsPlusNormal"/>
              <w:ind w:firstLine="649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Обстоятельства, являющиеся основанием возникновения личной заинтересованности:</w:t>
            </w: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________________________________________________________________________________________</w:t>
            </w:r>
            <w:r>
              <w:rPr>
                <w:szCs w:val="28"/>
              </w:rPr>
              <w:t>___________________________________________</w:t>
            </w: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________________________________________________________________________________________________________________________</w:t>
            </w:r>
            <w:r>
              <w:rPr>
                <w:szCs w:val="28"/>
              </w:rPr>
              <w:t>____________</w:t>
            </w:r>
          </w:p>
          <w:p w:rsidR="00C256D8" w:rsidRPr="0018322D" w:rsidRDefault="00C256D8" w:rsidP="00917C7A">
            <w:pPr>
              <w:pStyle w:val="ConsPlusNormal"/>
              <w:ind w:firstLine="649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</w:t>
            </w:r>
            <w:r>
              <w:rPr>
                <w:szCs w:val="28"/>
              </w:rPr>
              <w:t>____________</w:t>
            </w: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____________________________________________________________</w:t>
            </w:r>
            <w:r>
              <w:rPr>
                <w:szCs w:val="28"/>
              </w:rPr>
              <w:t>______</w:t>
            </w:r>
          </w:p>
          <w:p w:rsidR="00C256D8" w:rsidRPr="0018322D" w:rsidRDefault="00C256D8" w:rsidP="00917C7A">
            <w:pPr>
              <w:pStyle w:val="ConsPlusNormal"/>
              <w:ind w:firstLine="649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t>Предлагаемые меры по предотвращению или урегулированию конфликта интересов:</w:t>
            </w: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________________________________________________________________________________________________________________________</w:t>
            </w:r>
            <w:r>
              <w:rPr>
                <w:szCs w:val="28"/>
              </w:rPr>
              <w:t>____________</w:t>
            </w:r>
          </w:p>
          <w:p w:rsidR="00C256D8" w:rsidRPr="0018322D" w:rsidRDefault="00C256D8" w:rsidP="00917C7A">
            <w:pPr>
              <w:pStyle w:val="ConsPlusNormal"/>
              <w:jc w:val="center"/>
              <w:rPr>
                <w:szCs w:val="28"/>
              </w:rPr>
            </w:pPr>
            <w:r w:rsidRPr="0018322D">
              <w:rPr>
                <w:szCs w:val="28"/>
              </w:rPr>
              <w:t>____________________________________________________________</w:t>
            </w:r>
            <w:r>
              <w:rPr>
                <w:szCs w:val="28"/>
              </w:rPr>
              <w:t>______</w:t>
            </w:r>
          </w:p>
          <w:p w:rsidR="00C256D8" w:rsidRDefault="00C256D8" w:rsidP="00917C7A">
            <w:pPr>
              <w:pStyle w:val="ConsPlusNormal"/>
              <w:ind w:firstLine="649"/>
              <w:jc w:val="both"/>
              <w:rPr>
                <w:szCs w:val="28"/>
              </w:rPr>
            </w:pPr>
            <w:r w:rsidRPr="0018322D">
              <w:rPr>
                <w:szCs w:val="28"/>
              </w:rPr>
              <w:lastRenderedPageBreak/>
      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szCs w:val="28"/>
              </w:rPr>
              <w:t xml:space="preserve">                          </w:t>
            </w:r>
            <w:r w:rsidRPr="0018322D">
              <w:rPr>
                <w:szCs w:val="28"/>
              </w:rPr>
              <w:t>в администрации Городского округа Серпухов Московской области при рассмотрении настоящего уведомления (нужное подчеркнуть).</w:t>
            </w:r>
          </w:p>
          <w:p w:rsidR="00C256D8" w:rsidRDefault="00C256D8" w:rsidP="00917C7A">
            <w:pPr>
              <w:pStyle w:val="ConsPlusNormal"/>
              <w:ind w:firstLine="649"/>
              <w:jc w:val="both"/>
              <w:rPr>
                <w:szCs w:val="28"/>
              </w:rPr>
            </w:pPr>
          </w:p>
          <w:p w:rsidR="00C256D8" w:rsidRDefault="00C256D8" w:rsidP="00917C7A">
            <w:pPr>
              <w:pStyle w:val="ConsPlusNormal"/>
              <w:jc w:val="both"/>
              <w:rPr>
                <w:szCs w:val="28"/>
              </w:rPr>
            </w:pPr>
          </w:p>
          <w:p w:rsidR="00C256D8" w:rsidRDefault="00C256D8" w:rsidP="00917C7A">
            <w:pPr>
              <w:pStyle w:val="ConsPlusNormal"/>
              <w:jc w:val="both"/>
              <w:rPr>
                <w:szCs w:val="28"/>
              </w:rPr>
            </w:pPr>
          </w:p>
          <w:p w:rsidR="00C256D8" w:rsidRDefault="00C256D8" w:rsidP="00917C7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«____</w:t>
            </w:r>
            <w:proofErr w:type="gramStart"/>
            <w:r>
              <w:rPr>
                <w:szCs w:val="28"/>
              </w:rPr>
              <w:t>_»_</w:t>
            </w:r>
            <w:proofErr w:type="gramEnd"/>
            <w:r>
              <w:rPr>
                <w:szCs w:val="28"/>
              </w:rPr>
              <w:t>________20___         _________________       _____________________</w:t>
            </w:r>
          </w:p>
          <w:p w:rsidR="00C256D8" w:rsidRDefault="00C256D8" w:rsidP="00917C7A">
            <w:pPr>
              <w:pStyle w:val="ConsPlusNormal"/>
              <w:tabs>
                <w:tab w:val="left" w:pos="3750"/>
                <w:tab w:val="left" w:pos="66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 xml:space="preserve">(подпись                    </w:t>
            </w:r>
            <w:proofErr w:type="gramStart"/>
            <w:r>
              <w:rPr>
                <w:szCs w:val="28"/>
              </w:rPr>
              <w:t xml:space="preserve">   (</w:t>
            </w:r>
            <w:proofErr w:type="gramEnd"/>
            <w:r>
              <w:rPr>
                <w:szCs w:val="28"/>
              </w:rPr>
              <w:t>расшифровка подписи)</w:t>
            </w:r>
          </w:p>
          <w:p w:rsidR="00C256D8" w:rsidRDefault="00C256D8" w:rsidP="00917C7A">
            <w:pPr>
              <w:pStyle w:val="ConsPlusNormal"/>
              <w:tabs>
                <w:tab w:val="left" w:pos="37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ab/>
              <w:t>муниципального</w:t>
            </w:r>
          </w:p>
          <w:p w:rsidR="00C256D8" w:rsidRPr="00452A38" w:rsidRDefault="00C256D8" w:rsidP="00917C7A">
            <w:pPr>
              <w:pStyle w:val="ConsPlusNormal"/>
              <w:tabs>
                <w:tab w:val="left" w:pos="37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служащего)</w:t>
            </w:r>
          </w:p>
        </w:tc>
      </w:tr>
      <w:tr w:rsidR="00C256D8" w:rsidRPr="0018322D" w:rsidTr="00917C7A">
        <w:trPr>
          <w:gridAfter w:val="1"/>
          <w:wAfter w:w="17" w:type="dxa"/>
          <w:trHeight w:val="605"/>
        </w:trPr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rPr>
                <w:szCs w:val="28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C256D8" w:rsidRPr="0018322D" w:rsidRDefault="00C256D8" w:rsidP="00917C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jc w:val="both"/>
        <w:rPr>
          <w:szCs w:val="28"/>
        </w:rPr>
      </w:pPr>
    </w:p>
    <w:p w:rsidR="00C256D8" w:rsidRDefault="00C256D8" w:rsidP="00C256D8">
      <w:pPr>
        <w:pStyle w:val="ConsPlusNormal"/>
        <w:outlineLvl w:val="0"/>
      </w:pPr>
    </w:p>
    <w:sectPr w:rsidR="00C256D8" w:rsidSect="00482C38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3D" w:rsidRDefault="00A7773D" w:rsidP="00052ADE">
      <w:r>
        <w:separator/>
      </w:r>
    </w:p>
  </w:endnote>
  <w:endnote w:type="continuationSeparator" w:id="0">
    <w:p w:rsidR="00A7773D" w:rsidRDefault="00A7773D" w:rsidP="0005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3D" w:rsidRDefault="00A7773D" w:rsidP="00052ADE">
      <w:r>
        <w:separator/>
      </w:r>
    </w:p>
  </w:footnote>
  <w:footnote w:type="continuationSeparator" w:id="0">
    <w:p w:rsidR="00A7773D" w:rsidRDefault="00A7773D" w:rsidP="0005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92849"/>
      <w:docPartObj>
        <w:docPartGallery w:val="Page Numbers (Top of Page)"/>
        <w:docPartUnique/>
      </w:docPartObj>
    </w:sdtPr>
    <w:sdtEndPr/>
    <w:sdtContent>
      <w:p w:rsidR="00482C38" w:rsidRDefault="00482C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A76">
          <w:rPr>
            <w:noProof/>
          </w:rPr>
          <w:t>3</w:t>
        </w:r>
        <w:r>
          <w:fldChar w:fldCharType="end"/>
        </w:r>
      </w:p>
    </w:sdtContent>
  </w:sdt>
  <w:p w:rsidR="00482C38" w:rsidRDefault="00482C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F59B5"/>
    <w:multiLevelType w:val="hybridMultilevel"/>
    <w:tmpl w:val="C4769F92"/>
    <w:lvl w:ilvl="0" w:tplc="1576A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B92820"/>
    <w:multiLevelType w:val="hybridMultilevel"/>
    <w:tmpl w:val="F662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AD"/>
    <w:rsid w:val="00003D65"/>
    <w:rsid w:val="00017DA7"/>
    <w:rsid w:val="00026334"/>
    <w:rsid w:val="00052ADE"/>
    <w:rsid w:val="00056F7D"/>
    <w:rsid w:val="00074F76"/>
    <w:rsid w:val="000A5E0C"/>
    <w:rsid w:val="0018322D"/>
    <w:rsid w:val="00197621"/>
    <w:rsid w:val="00206EF0"/>
    <w:rsid w:val="00212626"/>
    <w:rsid w:val="00247B14"/>
    <w:rsid w:val="002A138B"/>
    <w:rsid w:val="003009E4"/>
    <w:rsid w:val="003313E0"/>
    <w:rsid w:val="004640F0"/>
    <w:rsid w:val="00482C38"/>
    <w:rsid w:val="004B56AD"/>
    <w:rsid w:val="004E6AD5"/>
    <w:rsid w:val="005051F1"/>
    <w:rsid w:val="0054006D"/>
    <w:rsid w:val="00653C91"/>
    <w:rsid w:val="006B7B28"/>
    <w:rsid w:val="007104DE"/>
    <w:rsid w:val="00761DD9"/>
    <w:rsid w:val="007909FC"/>
    <w:rsid w:val="007F6184"/>
    <w:rsid w:val="00850BAD"/>
    <w:rsid w:val="008A0243"/>
    <w:rsid w:val="008A6885"/>
    <w:rsid w:val="008A6E6F"/>
    <w:rsid w:val="008C2F47"/>
    <w:rsid w:val="00936C7E"/>
    <w:rsid w:val="00954EEA"/>
    <w:rsid w:val="00A118B4"/>
    <w:rsid w:val="00A168D7"/>
    <w:rsid w:val="00A640DB"/>
    <w:rsid w:val="00A7773D"/>
    <w:rsid w:val="00AE19E4"/>
    <w:rsid w:val="00B04832"/>
    <w:rsid w:val="00B30F97"/>
    <w:rsid w:val="00B51BEB"/>
    <w:rsid w:val="00B96D98"/>
    <w:rsid w:val="00C0000A"/>
    <w:rsid w:val="00C0675C"/>
    <w:rsid w:val="00C10511"/>
    <w:rsid w:val="00C256D8"/>
    <w:rsid w:val="00C25CC8"/>
    <w:rsid w:val="00CC3331"/>
    <w:rsid w:val="00CF6956"/>
    <w:rsid w:val="00D51A76"/>
    <w:rsid w:val="00D6261B"/>
    <w:rsid w:val="00DC75CD"/>
    <w:rsid w:val="00E44BE5"/>
    <w:rsid w:val="00E61DBE"/>
    <w:rsid w:val="00EB35CB"/>
    <w:rsid w:val="00EB6DAB"/>
    <w:rsid w:val="00F4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48E9-6032-4A0C-A84A-7C286372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6AD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B56AD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B56A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заголовок 1"/>
    <w:basedOn w:val="a"/>
    <w:next w:val="a"/>
    <w:rsid w:val="00C25CC8"/>
    <w:pPr>
      <w:keepNext/>
      <w:jc w:val="right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C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C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6F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2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2ADE"/>
  </w:style>
  <w:style w:type="paragraph" w:styleId="a8">
    <w:name w:val="footer"/>
    <w:basedOn w:val="a"/>
    <w:link w:val="a9"/>
    <w:uiPriority w:val="99"/>
    <w:unhideWhenUsed/>
    <w:rsid w:val="00052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ADE"/>
  </w:style>
  <w:style w:type="table" w:styleId="aa">
    <w:name w:val="Table Grid"/>
    <w:basedOn w:val="a1"/>
    <w:uiPriority w:val="39"/>
    <w:rsid w:val="0018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12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14" TargetMode="External"/><Relationship Id="rId12" Type="http://schemas.openxmlformats.org/officeDocument/2006/relationships/hyperlink" Target="https://login.consultant.ru/link/?req=doc&amp;base=MOB&amp;n=384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B&amp;n=391115&amp;dst=1001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404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3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Калмыкова</dc:creator>
  <cp:keywords/>
  <dc:description/>
  <cp:lastModifiedBy>Ольга Н. Калмыкова</cp:lastModifiedBy>
  <cp:revision>3</cp:revision>
  <cp:lastPrinted>2024-09-26T12:10:00Z</cp:lastPrinted>
  <dcterms:created xsi:type="dcterms:W3CDTF">2024-11-18T12:13:00Z</dcterms:created>
  <dcterms:modified xsi:type="dcterms:W3CDTF">2024-11-18T12:24:00Z</dcterms:modified>
</cp:coreProperties>
</file>